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6816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b/>
          <w:color w:val="000000"/>
          <w:kern w:val="0"/>
          <w:sz w:val="28"/>
          <w:szCs w:val="28"/>
          <w:lang w:val="zh-CN"/>
        </w:rPr>
        <w:t>北京市第八中学四存校区学生餐厅装修工程</w:t>
      </w:r>
    </w:p>
    <w:p w14:paraId="01809FFC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000000"/>
          <w:kern w:val="0"/>
          <w:sz w:val="28"/>
          <w:szCs w:val="28"/>
          <w:lang w:val="zh-CN"/>
        </w:rPr>
      </w:pPr>
    </w:p>
    <w:p w14:paraId="3B0D101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一、工程概况：</w:t>
      </w:r>
    </w:p>
    <w:p w14:paraId="09D6A10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1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、工程名称：北京市第八中学四存校区学生餐厅装修工程</w:t>
      </w:r>
    </w:p>
    <w:p w14:paraId="441F1A1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2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、工程地点：北京市西城区南横东街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7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号院</w:t>
      </w:r>
    </w:p>
    <w:p w14:paraId="7E1EC48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3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、工程概况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 xml:space="preserve">: 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既有地下一层学生餐厅，层高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5.8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米，建筑面积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905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平方米，现状无吊顶，本次新做吊顶。</w:t>
      </w:r>
    </w:p>
    <w:p w14:paraId="368913A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</w:p>
    <w:p w14:paraId="1CF7CF6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二、设计范围：</w:t>
      </w:r>
    </w:p>
    <w:p w14:paraId="46CB512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本次设计范围：</w:t>
      </w:r>
    </w:p>
    <w:p w14:paraId="7EBFFB7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1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、既有学生餐厅，现状无吊顶，本次新做铝方板吊顶。</w:t>
      </w:r>
    </w:p>
    <w:p w14:paraId="0217871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2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、现状照明、中央空调等利旧，高度需调整至吊顶位置。</w:t>
      </w:r>
    </w:p>
    <w:p w14:paraId="23DB4BD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3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、现状烟感、喷淋头需新做至吊顶，详电气、给排水专业图纸。</w:t>
      </w:r>
    </w:p>
    <w:p w14:paraId="528EFEAE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本工程为既有建筑装修工程，图中所注尺寸与实际有所偏差，施工时请以实际为准。</w:t>
      </w:r>
    </w:p>
    <w:p w14:paraId="0ABD49D1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  <w:lang w:val="zh-CN"/>
        </w:rPr>
      </w:pPr>
    </w:p>
    <w:p w14:paraId="3F882B9E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kern w:val="0"/>
          <w:sz w:val="28"/>
          <w:szCs w:val="28"/>
          <w:lang w:val="zh-CN"/>
        </w:rPr>
        <w:t>三、工程概况与范围</w:t>
      </w:r>
    </w:p>
    <w:p w14:paraId="7517790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</w:p>
    <w:p w14:paraId="7F3C094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kern w:val="0"/>
          <w:sz w:val="28"/>
          <w:szCs w:val="28"/>
          <w:lang w:val="zh-CN"/>
        </w:rPr>
        <w:t>1、本工程的建设地点：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北京市西城区南横东街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7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号院</w:t>
      </w:r>
    </w:p>
    <w:p w14:paraId="7B3C6E8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kern w:val="0"/>
          <w:sz w:val="28"/>
          <w:szCs w:val="28"/>
          <w:lang w:val="zh-CN"/>
        </w:rPr>
        <w:t>2、本工程建设规模：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既有地下一层学生餐厅，层高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5.8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米，建筑面积</w:t>
      </w:r>
      <w:r>
        <w:rPr>
          <w:rFonts w:ascii="宋体" w:eastAsia="宋体" w:cs="宋体"/>
          <w:color w:val="000000"/>
          <w:kern w:val="0"/>
          <w:sz w:val="28"/>
          <w:szCs w:val="28"/>
          <w:lang w:val="zh-CN"/>
        </w:rPr>
        <w:t>905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zh-CN"/>
        </w:rPr>
        <w:t>平方米，现状无吊顶，本次新做吊顶。</w:t>
      </w:r>
      <w:r>
        <w:rPr>
          <w:rFonts w:hint="eastAsia" w:ascii="宋体" w:eastAsia="宋体" w:cs="宋体"/>
          <w:kern w:val="0"/>
          <w:sz w:val="28"/>
          <w:szCs w:val="28"/>
          <w:lang w:val="zh-CN"/>
        </w:rPr>
        <w:t xml:space="preserve">建设内容包括吊顶装修、烟感喷淋设施完善、相关联的部位进行拆除及修缮等工程。项目预算 </w:t>
      </w:r>
      <w:r>
        <w:rPr>
          <w:rFonts w:hint="eastAsia" w:ascii="宋体" w:eastAsia="宋体" w:cs="宋体"/>
          <w:color w:val="FF0000"/>
          <w:kern w:val="0"/>
          <w:sz w:val="28"/>
          <w:szCs w:val="28"/>
          <w:lang w:val="zh-CN"/>
        </w:rPr>
        <w:t>38</w:t>
      </w:r>
      <w:r>
        <w:rPr>
          <w:rFonts w:hint="eastAsia" w:ascii="宋体" w:eastAsia="宋体" w:cs="宋体"/>
          <w:color w:val="FF0000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eastAsia="宋体" w:cs="宋体"/>
          <w:color w:val="FF0000"/>
          <w:kern w:val="0"/>
          <w:sz w:val="28"/>
          <w:szCs w:val="28"/>
          <w:lang w:val="zh-CN"/>
        </w:rPr>
        <w:t>9</w:t>
      </w:r>
      <w:r>
        <w:rPr>
          <w:rFonts w:hint="eastAsia" w:ascii="宋体" w:eastAsia="宋体" w:cs="宋体"/>
          <w:kern w:val="0"/>
          <w:sz w:val="28"/>
          <w:szCs w:val="28"/>
          <w:lang w:val="zh-CN"/>
        </w:rPr>
        <w:t>（万元）</w:t>
      </w:r>
    </w:p>
    <w:p w14:paraId="7B65E6D7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kern w:val="0"/>
          <w:sz w:val="28"/>
          <w:szCs w:val="28"/>
          <w:lang w:val="zh-CN"/>
        </w:rPr>
        <w:t>3、本工程的计划工期</w:t>
      </w:r>
      <w:r>
        <w:rPr>
          <w:rFonts w:hint="eastAsia" w:ascii="宋体" w:eastAsia="宋体" w:cs="宋体"/>
          <w:color w:val="FF0000"/>
          <w:kern w:val="0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eastAsia="宋体" w:cs="宋体"/>
          <w:kern w:val="0"/>
          <w:sz w:val="28"/>
          <w:szCs w:val="28"/>
          <w:lang w:val="zh-CN"/>
        </w:rPr>
        <w:t>日历天</w:t>
      </w:r>
    </w:p>
    <w:p w14:paraId="27603C0E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  <w:lang w:val="zh-CN"/>
        </w:rPr>
      </w:pPr>
      <w:r>
        <w:rPr>
          <w:rFonts w:hint="eastAsia" w:ascii="宋体" w:eastAsia="宋体" w:cs="宋体"/>
          <w:kern w:val="0"/>
          <w:sz w:val="28"/>
          <w:szCs w:val="28"/>
          <w:lang w:val="zh-CN"/>
        </w:rPr>
        <w:t>4、范围：主要包括装修工程、电气工程、给排水工程等图纸及工程量清单显示的全部工作内容的施工。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5"/>
    <w:rsid w:val="00097BDB"/>
    <w:rsid w:val="000C37CF"/>
    <w:rsid w:val="00120C91"/>
    <w:rsid w:val="00436E0B"/>
    <w:rsid w:val="00803406"/>
    <w:rsid w:val="009C1EE8"/>
    <w:rsid w:val="00CD4F75"/>
    <w:rsid w:val="00D66146"/>
    <w:rsid w:val="00E40AEF"/>
    <w:rsid w:val="1E3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436</Words>
  <Characters>447</Characters>
  <Lines>3</Lines>
  <Paragraphs>1</Paragraphs>
  <TotalTime>132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2026-05-08T07:52:00Z</dcterms:created>
  <dc:creator>admin</dc:creator>
  <cp:lastModifiedBy>VC</cp:lastModifiedBy>
  <dcterms:modified xsi:type="dcterms:W3CDTF">2026-07-01T05:40:55Z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eyJoZGlkIjoiOGJlOGM4ZjUyMmFhN2RiODk1Zjg4ZjYxYTNkOGFjMjQiLCJ1c2VySWQiOiI0NTUxNTA4OTMifQ==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DD92E20F99AC464FB3390C841681A5A4_12</vt:lpwstr>
  </property>
</Properties>
</file>